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39B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附件</w:t>
      </w:r>
    </w:p>
    <w:p w14:paraId="672BDF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720" w:firstLineChars="2100"/>
        <w:jc w:val="both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 w14:paraId="344814AC"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79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auto"/>
          <w:lang w:eastAsia="zh-CN"/>
        </w:rPr>
      </w:pPr>
    </w:p>
    <w:p w14:paraId="7FB99835"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79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auto"/>
          <w:lang w:eastAsia="zh-CN"/>
        </w:rPr>
      </w:pPr>
    </w:p>
    <w:p w14:paraId="7C5DE3A1"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795" w:lineRule="atLeast"/>
        <w:ind w:left="0" w:right="0" w:firstLine="420"/>
        <w:jc w:val="center"/>
        <w:rPr>
          <w:rFonts w:hint="default" w:ascii="微软雅黑" w:hAnsi="微软雅黑" w:eastAsia="微软雅黑" w:cs="微软雅黑"/>
          <w:color w:val="auto"/>
          <w:sz w:val="24"/>
          <w:szCs w:val="24"/>
          <w:shd w:val="clear" w:color="auto" w:fill="auto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auto"/>
          <w:lang w:val="en-US" w:eastAsia="zh-CN"/>
        </w:rPr>
        <w:t>大连海洋大学党支部创新设置</w:t>
      </w:r>
    </w:p>
    <w:p w14:paraId="1E8C0B2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795" w:lineRule="atLeast"/>
        <w:ind w:left="0" w:right="30" w:firstLine="420"/>
        <w:jc w:val="center"/>
        <w:rPr>
          <w:rFonts w:hint="eastAsia" w:ascii="微软雅黑" w:hAnsi="微软雅黑" w:eastAsia="微软雅黑" w:cs="微软雅黑"/>
          <w:color w:val="auto"/>
          <w:sz w:val="24"/>
          <w:szCs w:val="2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auto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52"/>
          <w:szCs w:val="52"/>
          <w:shd w:val="clear" w:color="auto" w:fill="auto"/>
        </w:rPr>
        <w:t>申报书</w:t>
      </w:r>
      <w:bookmarkEnd w:id="0"/>
    </w:p>
    <w:p w14:paraId="18D8D606">
      <w:pPr>
        <w:pStyle w:val="3"/>
        <w:keepNext w:val="0"/>
        <w:keepLines w:val="0"/>
        <w:widowControl/>
        <w:suppressLineNumbers w:val="0"/>
        <w:spacing w:before="0" w:beforeAutospacing="0" w:after="315" w:afterAutospacing="0" w:line="510" w:lineRule="atLeast"/>
        <w:ind w:left="0" w:right="0" w:firstLine="1605"/>
        <w:jc w:val="left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1"/>
          <w:szCs w:val="31"/>
          <w:shd w:val="clear" w:color="auto" w:fill="auto"/>
        </w:rPr>
      </w:pPr>
    </w:p>
    <w:p w14:paraId="4110776F">
      <w:pPr>
        <w:spacing w:line="760" w:lineRule="exact"/>
        <w:ind w:firstLine="1506" w:firstLineChars="500"/>
        <w:rPr>
          <w:rFonts w:ascii="等线" w:hAnsi="等线"/>
          <w:b/>
          <w:color w:val="000000"/>
          <w:sz w:val="29"/>
          <w:szCs w:val="29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党支部</w:t>
      </w:r>
      <w:r>
        <w:rPr>
          <w:rFonts w:hint="eastAsia" w:ascii="宋体" w:hAnsi="宋体"/>
          <w:b/>
          <w:color w:val="000000"/>
          <w:sz w:val="30"/>
          <w:szCs w:val="30"/>
        </w:rPr>
        <w:t>名称：</w:t>
      </w:r>
      <w:r>
        <w:rPr>
          <w:rFonts w:hint="eastAsia" w:ascii="等线" w:hAnsi="等线"/>
          <w:b/>
          <w:color w:val="000000"/>
          <w:sz w:val="30"/>
          <w:szCs w:val="30"/>
          <w:u w:val="single"/>
        </w:rPr>
        <w:t xml:space="preserve">                        </w:t>
      </w:r>
    </w:p>
    <w:p w14:paraId="24A0BADA">
      <w:pPr>
        <w:spacing w:line="760" w:lineRule="exact"/>
        <w:ind w:firstLine="1506" w:firstLineChars="500"/>
        <w:rPr>
          <w:rFonts w:ascii="等线" w:hAnsi="等线"/>
          <w:b/>
          <w:color w:val="000000"/>
          <w:sz w:val="29"/>
          <w:szCs w:val="29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党支部</w:t>
      </w:r>
      <w:r>
        <w:rPr>
          <w:rFonts w:hint="eastAsia" w:ascii="宋体" w:hAnsi="宋体"/>
          <w:b/>
          <w:color w:val="000000"/>
          <w:sz w:val="30"/>
          <w:szCs w:val="30"/>
        </w:rPr>
        <w:t>负责人：</w:t>
      </w:r>
      <w:r>
        <w:rPr>
          <w:rFonts w:hint="eastAsia" w:ascii="等线" w:hAnsi="等线"/>
          <w:b/>
          <w:color w:val="000000"/>
          <w:sz w:val="30"/>
          <w:szCs w:val="30"/>
          <w:u w:val="single"/>
        </w:rPr>
        <w:t xml:space="preserve">                      </w:t>
      </w:r>
    </w:p>
    <w:p w14:paraId="7DC942CD">
      <w:pPr>
        <w:spacing w:line="760" w:lineRule="exact"/>
        <w:ind w:firstLine="1506" w:firstLineChars="500"/>
        <w:rPr>
          <w:rFonts w:ascii="等线" w:hAnsi="等线"/>
          <w:b/>
          <w:color w:val="000000"/>
          <w:sz w:val="29"/>
          <w:szCs w:val="29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联系电话：</w:t>
      </w:r>
      <w:r>
        <w:rPr>
          <w:rFonts w:hint="eastAsia" w:ascii="等线" w:hAnsi="等线"/>
          <w:b/>
          <w:color w:val="000000"/>
          <w:sz w:val="30"/>
          <w:szCs w:val="30"/>
          <w:u w:val="single"/>
        </w:rPr>
        <w:t xml:space="preserve">                        </w:t>
      </w:r>
    </w:p>
    <w:p w14:paraId="4F2BE468">
      <w:pPr>
        <w:spacing w:line="760" w:lineRule="exact"/>
        <w:ind w:firstLine="1506" w:firstLineChars="500"/>
        <w:rPr>
          <w:rFonts w:ascii="等线" w:hAnsi="等线"/>
          <w:b/>
          <w:color w:val="000000"/>
          <w:sz w:val="29"/>
          <w:szCs w:val="29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申报单位：</w:t>
      </w:r>
      <w:r>
        <w:rPr>
          <w:rFonts w:hint="eastAsia" w:ascii="等线" w:hAnsi="等线"/>
          <w:b/>
          <w:color w:val="000000"/>
          <w:sz w:val="30"/>
          <w:szCs w:val="30"/>
          <w:u w:val="single"/>
        </w:rPr>
        <w:t xml:space="preserve">                        </w:t>
      </w:r>
    </w:p>
    <w:p w14:paraId="49C8A4F7"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510" w:lineRule="atLeast"/>
        <w:ind w:left="0" w:right="0" w:firstLine="10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64CE529F"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510" w:lineRule="atLeast"/>
        <w:ind w:left="0" w:right="0" w:firstLine="10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53F4D129"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510" w:lineRule="atLeast"/>
        <w:ind w:left="0" w:right="0" w:firstLine="10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</w:p>
    <w:p w14:paraId="70F0A0A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10" w:lineRule="atLeast"/>
        <w:ind w:left="0" w:right="30" w:firstLine="420"/>
        <w:jc w:val="center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日</w:t>
      </w:r>
    </w:p>
    <w:p w14:paraId="6462B0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 w:line="240" w:lineRule="auto"/>
        <w:textAlignment w:val="auto"/>
        <w:outlineLvl w:val="0"/>
        <w:rPr>
          <w:rFonts w:hint="eastAsia" w:ascii="Times New Roman" w:hAnsi="黑体" w:eastAsia="黑体"/>
          <w:bCs/>
          <w:color w:val="auto"/>
          <w:sz w:val="32"/>
          <w:szCs w:val="32"/>
        </w:rPr>
      </w:pPr>
      <w:r>
        <w:rPr>
          <w:rFonts w:hint="eastAsia" w:ascii="Times New Roman" w:hAnsi="黑体" w:eastAsia="黑体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黑体" w:eastAsia="黑体"/>
          <w:bCs/>
          <w:color w:val="auto"/>
          <w:sz w:val="32"/>
          <w:szCs w:val="32"/>
        </w:rPr>
        <w:t>基本信息</w:t>
      </w:r>
    </w:p>
    <w:tbl>
      <w:tblPr>
        <w:tblStyle w:val="4"/>
        <w:tblW w:w="91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"/>
        <w:gridCol w:w="1425"/>
        <w:gridCol w:w="1837"/>
        <w:gridCol w:w="1740"/>
        <w:gridCol w:w="1560"/>
        <w:gridCol w:w="1067"/>
      </w:tblGrid>
      <w:tr w14:paraId="43BC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3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党支部名称</w:t>
            </w:r>
          </w:p>
        </w:tc>
        <w:tc>
          <w:tcPr>
            <w:tcW w:w="762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30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B77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1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二级党组织</w:t>
            </w:r>
          </w:p>
        </w:tc>
        <w:tc>
          <w:tcPr>
            <w:tcW w:w="7629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70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挂靠党组织：</w:t>
            </w:r>
          </w:p>
          <w:p w14:paraId="2DF1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default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有关党组织：</w:t>
            </w:r>
          </w:p>
        </w:tc>
      </w:tr>
      <w:tr w14:paraId="3C4FF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3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3A3B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D0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5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17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FF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 w14:paraId="505B1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C70E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DE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B0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B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5A2A1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EDA7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4A00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个人简介（200字内）</w:t>
            </w:r>
          </w:p>
          <w:p w14:paraId="57BC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DE9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53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E34C0">
            <w:pPr>
              <w:tabs>
                <w:tab w:val="left" w:pos="1260"/>
              </w:tabs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党支部成员</w:t>
            </w:r>
          </w:p>
          <w:p w14:paraId="0F18B06D">
            <w:pPr>
              <w:tabs>
                <w:tab w:val="left" w:pos="1260"/>
              </w:tabs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（含负责人）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89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61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28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原党支部名称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52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21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A40C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4C94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8E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77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5C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18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4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3C193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B278F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67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F6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3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DC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90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20C3F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C3F8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50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4F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D8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20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01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2A01A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957A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97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94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9B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28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1E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4EF3C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A33B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FC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A0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C7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73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C1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789E6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1ED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44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E5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C0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A3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9E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06576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A41D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A8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05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A6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6D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C4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2C814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7225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4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76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6F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F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56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5AECC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F1C67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4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B7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D2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98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9F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4DCD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5F639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1A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0A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E2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95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6E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3013A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1BE4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7A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07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447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BF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7B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709D3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035A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48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CF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9E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3B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26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4FBF7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802D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6A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61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90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8C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C7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7BF15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53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FDCFC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5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7A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63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0C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48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</w:p>
        </w:tc>
      </w:tr>
      <w:tr w14:paraId="2DB95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85F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Theme="minorEastAsia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7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5E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跨学科专业临时党支部        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功能型临时党支部</w:t>
            </w:r>
          </w:p>
        </w:tc>
      </w:tr>
    </w:tbl>
    <w:p w14:paraId="41FD7F88">
      <w:pPr>
        <w:pStyle w:val="6"/>
        <w:spacing w:line="100" w:lineRule="exact"/>
        <w:ind w:firstLine="0" w:firstLineChars="0"/>
        <w:outlineLvl w:val="0"/>
        <w:rPr>
          <w:rFonts w:ascii="Times New Roman" w:hAnsi="黑体" w:eastAsia="黑体"/>
          <w:bCs/>
          <w:color w:val="auto"/>
          <w:sz w:val="28"/>
          <w:szCs w:val="32"/>
        </w:rPr>
      </w:pPr>
    </w:p>
    <w:p w14:paraId="616D2E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240" w:lineRule="auto"/>
        <w:ind w:firstLine="160" w:firstLineChars="50"/>
        <w:textAlignment w:val="auto"/>
        <w:outlineLvl w:val="0"/>
        <w:rPr>
          <w:rFonts w:hint="default" w:ascii="Times New Roman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黑体" w:eastAsia="黑体"/>
          <w:bCs/>
          <w:color w:val="auto"/>
          <w:sz w:val="32"/>
          <w:szCs w:val="32"/>
        </w:rPr>
        <w:t>、</w:t>
      </w:r>
      <w:r>
        <w:rPr>
          <w:rFonts w:hint="eastAsia" w:ascii="Times New Roman" w:hAnsi="黑体" w:eastAsia="黑体"/>
          <w:bCs/>
          <w:color w:val="auto"/>
          <w:sz w:val="32"/>
          <w:szCs w:val="32"/>
          <w:lang w:val="en-US" w:eastAsia="zh-CN"/>
        </w:rPr>
        <w:t>推进计划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42"/>
      </w:tblGrid>
      <w:tr w14:paraId="5C23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8F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概况与必要性</w:t>
            </w:r>
          </w:p>
        </w:tc>
        <w:tc>
          <w:tcPr>
            <w:tcW w:w="8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76D2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firstLine="0" w:firstLineChars="0"/>
              <w:jc w:val="both"/>
              <w:textAlignment w:val="auto"/>
              <w:rPr>
                <w:rFonts w:hint="default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（简要说明创新党支部设置的功能定位、基础条件、必要性分析，800字内）</w:t>
            </w:r>
          </w:p>
        </w:tc>
      </w:tr>
      <w:tr w14:paraId="7242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63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建设方案</w:t>
            </w:r>
          </w:p>
        </w:tc>
        <w:tc>
          <w:tcPr>
            <w:tcW w:w="8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3ED6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（包括建设目标、重点任务、推进计划、预期成效等，1500字内）</w:t>
            </w:r>
          </w:p>
          <w:p w14:paraId="00AA3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0D3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7FA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C62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F6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926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06E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11B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A71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2DA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01B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F06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ED6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AB3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1CD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2EE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DB5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58C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465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55D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07C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DC4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6D3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165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7F7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A1E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4BF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416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3FC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736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F31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3FA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ECE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36C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7DF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033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firstLine="0" w:firstLineChars="0"/>
              <w:jc w:val="both"/>
              <w:textAlignment w:val="auto"/>
              <w:rPr>
                <w:rFonts w:hint="eastAsia" w:ascii="宋体" w:eastAsia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0993092">
      <w:pPr>
        <w:pStyle w:val="6"/>
        <w:numPr>
          <w:ilvl w:val="0"/>
          <w:numId w:val="0"/>
        </w:numPr>
        <w:spacing w:before="156" w:beforeLines="50" w:after="156" w:afterLines="50" w:line="400" w:lineRule="exact"/>
        <w:outlineLvl w:val="0"/>
        <w:rPr>
          <w:rFonts w:hint="eastAsia" w:ascii="Times New Roman" w:hAnsi="黑体" w:eastAsia="黑体"/>
          <w:bCs/>
          <w:color w:val="auto"/>
          <w:sz w:val="32"/>
          <w:szCs w:val="32"/>
        </w:rPr>
      </w:pPr>
      <w:r>
        <w:rPr>
          <w:rFonts w:hint="eastAsia" w:ascii="Times New Roman" w:hAnsi="黑体" w:eastAsia="黑体"/>
          <w:bCs/>
          <w:color w:val="auto"/>
          <w:sz w:val="32"/>
          <w:szCs w:val="32"/>
          <w:lang w:val="en-US" w:eastAsia="zh-CN"/>
        </w:rPr>
        <w:t>三、二级党组织</w:t>
      </w:r>
      <w:r>
        <w:rPr>
          <w:rFonts w:hint="eastAsia" w:ascii="Times New Roman" w:hAnsi="黑体" w:eastAsia="黑体"/>
          <w:bCs/>
          <w:color w:val="auto"/>
          <w:sz w:val="32"/>
          <w:szCs w:val="32"/>
        </w:rPr>
        <w:t>意见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262"/>
      </w:tblGrid>
      <w:tr w14:paraId="2E66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76" w:type="dxa"/>
            <w:shd w:val="clear" w:color="auto" w:fill="auto"/>
            <w:noWrap w:val="0"/>
            <w:vAlign w:val="center"/>
          </w:tcPr>
          <w:p w14:paraId="072E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挂靠党组织意见</w:t>
            </w:r>
          </w:p>
        </w:tc>
        <w:tc>
          <w:tcPr>
            <w:tcW w:w="8262" w:type="dxa"/>
            <w:shd w:val="clear" w:color="auto" w:fill="auto"/>
            <w:noWrap w:val="0"/>
            <w:vAlign w:val="top"/>
          </w:tcPr>
          <w:p w14:paraId="6450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D95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F33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CB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负责人签名（盖章）：</w:t>
            </w:r>
          </w:p>
          <w:p w14:paraId="6718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年  月    日</w:t>
            </w:r>
          </w:p>
        </w:tc>
      </w:tr>
      <w:tr w14:paraId="758D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76" w:type="dxa"/>
            <w:shd w:val="clear" w:color="auto" w:fill="auto"/>
            <w:noWrap w:val="0"/>
            <w:vAlign w:val="center"/>
          </w:tcPr>
          <w:p w14:paraId="0698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有关党组织意见</w:t>
            </w:r>
          </w:p>
        </w:tc>
        <w:tc>
          <w:tcPr>
            <w:tcW w:w="8262" w:type="dxa"/>
            <w:shd w:val="clear" w:color="auto" w:fill="auto"/>
            <w:noWrap w:val="0"/>
            <w:vAlign w:val="top"/>
          </w:tcPr>
          <w:p w14:paraId="334F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21C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97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3AD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负责人签名（盖章）：</w:t>
            </w:r>
          </w:p>
          <w:p w14:paraId="57FE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年  月    日</w:t>
            </w:r>
          </w:p>
        </w:tc>
      </w:tr>
    </w:tbl>
    <w:p w14:paraId="6F797B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F451513"/>
    <w:sectPr>
      <w:footerReference r:id="rId3" w:type="default"/>
      <w:pgSz w:w="11906" w:h="16838"/>
      <w:pgMar w:top="1871" w:right="1474" w:bottom="1871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4B9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8A0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8A0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2026-07-03T04:32:19Z</dcterms:created>
  <dc:creator>Lenovo</dc:creator>
  <cp:lastModifiedBy>芳小灵</cp:lastModifiedBy>
  <dcterms:modified xsi:type="dcterms:W3CDTF">2026-07-03T04:32:38Z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eyJoZGlkIjoiNDRlYzQ3NTI4ZmMwZGNiMzkzYjkxZjU5M2Q1NDQyYzEiLCJ1c2VySWQiOiI0Mjg5OTM3MjAifQ==</vt:lpwstr>
  </property>
  <property fmtid="{D5CDD505-2E9C-101B-9397-08002B2CF9AE}" pid="4" name="ICV">
    <vt:lpwstr>838B44F5ABA5468B92994781F5942547_12</vt:lpwstr>
  </property>
</Properties>
</file>